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0ED74" w14:textId="77777777" w:rsidR="00CC1BB3" w:rsidRPr="00890D39" w:rsidRDefault="00890D3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ДОПОЛНИТЕЛЬНОЕ СОГЛАШЕНИЕ</w:t>
      </w:r>
      <w:r w:rsidRPr="00890D39">
        <w:rPr>
          <w:lang w:val="ru-RU"/>
        </w:rPr>
        <w:br/>
      </w: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к трудовому договору от 18.01.2020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7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7209"/>
        <w:gridCol w:w="567"/>
      </w:tblGrid>
      <w:tr w:rsidR="00CC1BB3" w14:paraId="017293EF" w14:textId="77777777" w:rsidTr="00890D3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24013" w14:textId="77777777" w:rsidR="00CC1BB3" w:rsidRDefault="00890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21.10.2022</w:t>
            </w:r>
          </w:p>
        </w:tc>
        <w:tc>
          <w:tcPr>
            <w:tcW w:w="72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80F6F1" w14:textId="77777777" w:rsidR="00CC1BB3" w:rsidRDefault="00890D39" w:rsidP="00890D39">
            <w:pPr>
              <w:jc w:val="right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8E2D73" w14:textId="77777777" w:rsidR="00CC1BB3" w:rsidRDefault="00890D39" w:rsidP="00890D3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14:paraId="23A1F4BE" w14:textId="77777777" w:rsidR="00CC1BB3" w:rsidRDefault="00890D39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Москва</w:t>
      </w:r>
      <w:proofErr w:type="spellEnd"/>
    </w:p>
    <w:p w14:paraId="1736EA5A" w14:textId="77777777" w:rsidR="00CC1BB3" w:rsidRPr="00890D39" w:rsidRDefault="00890D39" w:rsidP="00890D3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Общество с ограниченной ответственностью «Альфа», именуемое далее «Работодатель», в лице директора Львова Александра Васильевича, действующего на основании устава, с одной стороны и кассир Дежнева Анна Васильевна, именуемая далее «Работник», с другой стороны, договорились внести в трудовой договор от 18.01.2020 № 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(далее – Трудовой договор) следующие изменения.</w:t>
      </w:r>
    </w:p>
    <w:p w14:paraId="30C94F0F" w14:textId="77777777" w:rsidR="00CC1BB3" w:rsidRPr="00890D39" w:rsidRDefault="00890D39" w:rsidP="00DD26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1. Изложить пункт 1.1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Трудового договора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следующей редакции: «По настоящему трудовому договору Работодатель предоставляет Работнику работу по должности бухгалтера, а Работник обязуется лично выполнять указанную работу в соответствии с условиями настоящего трудового договора».</w:t>
      </w:r>
    </w:p>
    <w:p w14:paraId="07B3E246" w14:textId="1E15299E" w:rsidR="00CC1BB3" w:rsidRDefault="00DD26EF" w:rsidP="00DD26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890D39" w:rsidRPr="00890D39">
        <w:rPr>
          <w:rFonts w:hAnsi="Times New Roman" w:cs="Times New Roman"/>
          <w:color w:val="000000"/>
          <w:sz w:val="24"/>
          <w:szCs w:val="24"/>
          <w:lang w:val="ru-RU"/>
        </w:rPr>
        <w:t>. Изложить пункт 2.3 Трудовой договора в следующей редакции: «Работник обязан выполнять должностные обязанности</w:t>
      </w:r>
      <w:r w:rsidR="00890D39">
        <w:rPr>
          <w:rFonts w:hAnsi="Times New Roman" w:cs="Times New Roman"/>
          <w:color w:val="000000"/>
          <w:sz w:val="24"/>
          <w:szCs w:val="24"/>
        </w:rPr>
        <w:t> </w:t>
      </w:r>
      <w:r w:rsidR="00890D39" w:rsidRPr="00890D39">
        <w:rPr>
          <w:rFonts w:hAnsi="Times New Roman" w:cs="Times New Roman"/>
          <w:color w:val="000000"/>
          <w:sz w:val="24"/>
          <w:szCs w:val="24"/>
          <w:lang w:val="ru-RU"/>
        </w:rPr>
        <w:t>согласно должностной инструкции</w:t>
      </w:r>
      <w:r w:rsidR="00890D39">
        <w:rPr>
          <w:rFonts w:hAnsi="Times New Roman" w:cs="Times New Roman"/>
          <w:color w:val="000000"/>
          <w:sz w:val="24"/>
          <w:szCs w:val="24"/>
        </w:rPr>
        <w:t> </w:t>
      </w:r>
      <w:r w:rsidR="00890D39" w:rsidRPr="00890D39">
        <w:rPr>
          <w:rFonts w:hAnsi="Times New Roman" w:cs="Times New Roman"/>
          <w:color w:val="000000"/>
          <w:sz w:val="24"/>
          <w:szCs w:val="24"/>
          <w:lang w:val="ru-RU"/>
        </w:rPr>
        <w:t>бухгалтера от 22.07.2022».</w:t>
      </w:r>
    </w:p>
    <w:p w14:paraId="212258A9" w14:textId="353F14C0" w:rsidR="00DD26EF" w:rsidRPr="00890D39" w:rsidRDefault="00DD26EF" w:rsidP="00DD26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. Изложить пункт 4.1 Трудового договора в следующей редакции: «За выполнение трудовых обязанностей, предусмотренных настоящим трудовым договором, Работнику устанавливается должностной оклад в размере 40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000 (Сорок тысяч) руб. в месяц».</w:t>
      </w:r>
    </w:p>
    <w:p w14:paraId="1AFC5CAB" w14:textId="77777777" w:rsidR="00CC1BB3" w:rsidRPr="00890D39" w:rsidRDefault="00890D39" w:rsidP="00DD26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4. Все другие условия Трудового договора считать неизменными и обязательными для исполнения сторонами.</w:t>
      </w:r>
    </w:p>
    <w:p w14:paraId="5E7BB94D" w14:textId="77777777" w:rsidR="00CC1BB3" w:rsidRPr="00890D39" w:rsidRDefault="00890D39" w:rsidP="00DD26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5. Настоящее дополнительное соглашение составлено в двух экземплярах, по одному экземпляру для Работника и Работодателя, и вступает в силу с 21.10.2022. Оба экземпляра имеют равную юридическую силу.</w:t>
      </w:r>
    </w:p>
    <w:p w14:paraId="4B80AD1E" w14:textId="77777777" w:rsidR="00CC1BB3" w:rsidRPr="00890D39" w:rsidRDefault="00890D39" w:rsidP="00DD26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До подписания настоящего дополнительного соглашения Работник ознакомлен с должностной инструкцией бухгалтера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22.07.2022.</w:t>
      </w:r>
    </w:p>
    <w:p w14:paraId="227E3230" w14:textId="77777777" w:rsidR="00CC1BB3" w:rsidRPr="00890D39" w:rsidRDefault="00890D3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90D39">
        <w:rPr>
          <w:rFonts w:hAnsi="Times New Roman" w:cs="Times New Roman"/>
          <w:color w:val="000000"/>
          <w:sz w:val="24"/>
          <w:szCs w:val="24"/>
          <w:lang w:val="ru-RU"/>
        </w:rPr>
        <w:t>Адреса, реквизиты и подписи сторон: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66"/>
        <w:gridCol w:w="2012"/>
        <w:gridCol w:w="2246"/>
        <w:gridCol w:w="2503"/>
      </w:tblGrid>
      <w:tr w:rsidR="00CC1BB3" w14:paraId="0810BD83" w14:textId="77777777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58308E" w14:textId="77777777" w:rsidR="00CC1BB3" w:rsidRDefault="00890D3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4B9E9C" w14:textId="77777777" w:rsidR="00CC1BB3" w:rsidRDefault="00890D39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Работник:</w:t>
            </w:r>
          </w:p>
        </w:tc>
      </w:tr>
      <w:tr w:rsidR="00CC1BB3" w14:paraId="44C9C869" w14:textId="77777777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43015E" w14:textId="77777777" w:rsidR="00CC1BB3" w:rsidRPr="00890D39" w:rsidRDefault="00890D39">
            <w:pPr>
              <w:rPr>
                <w:lang w:val="ru-RU"/>
              </w:rPr>
            </w:pP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«Общество с ограниченной ответственностью «Альфа» (ООО «Альфа»)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Михалковская ул., д. 20, Москва, 125008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Тел.: +7 (495) 444-33-22,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факс: +7 (495) 444-33-23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ОКПО 12345678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ОГРН 1234567890123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ИНН/КПП 7708123456/770801001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Р/с 40702810400000001111 в АКБ «Надежный»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К/с 30101810400000000222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БИК 044583222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981E27" w14:textId="77777777" w:rsidR="00CC1BB3" w:rsidRDefault="00890D39"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Дежнева Анна Васильевна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Паспорт серии 46 02 № 545177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выдан УВД Воскресенского р-на Московской обл., 15.04.2002, код подразделения 772-023</w:t>
            </w:r>
            <w:r w:rsidRPr="00890D39">
              <w:rPr>
                <w:lang w:val="ru-RU"/>
              </w:rPr>
              <w:br/>
            </w:r>
            <w:r w:rsidRPr="00890D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Адрес регистрации: 125373, г. Москва, бул.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Райниса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, д. 24, корп. 2, кв. 474</w:t>
            </w:r>
          </w:p>
        </w:tc>
      </w:tr>
      <w:tr w:rsidR="00CC1BB3" w14:paraId="23A8D3CA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1A42EF" w14:textId="77777777" w:rsidR="00CC1BB3" w:rsidRDefault="00890D39" w:rsidP="00890D3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Львов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8675AE" w14:textId="77777777" w:rsidR="00CC1BB3" w:rsidRDefault="00890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А.В. Львов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5D9084" w14:textId="77777777" w:rsidR="00CC1BB3" w:rsidRDefault="00890D39" w:rsidP="00890D3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Дежнева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7DFEE7" w14:textId="77777777" w:rsidR="00CC1BB3" w:rsidRDefault="00890D39">
            <w:r>
              <w:rPr>
                <w:rFonts w:hAnsi="Times New Roman" w:cs="Times New Roman"/>
                <w:color w:val="000000"/>
                <w:sz w:val="24"/>
                <w:szCs w:val="24"/>
              </w:rPr>
              <w:t>А.В. Дежнева</w:t>
            </w:r>
          </w:p>
        </w:tc>
      </w:tr>
      <w:tr w:rsidR="00CC1BB3" w14:paraId="2D40AFD8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D1A721" w14:textId="77777777" w:rsidR="00CC1BB3" w:rsidRDefault="00890D39" w:rsidP="00890D3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05600C" w14:textId="77777777" w:rsidR="00CC1BB3" w:rsidRDefault="00CC1BB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429C01" w14:textId="77777777" w:rsidR="00CC1BB3" w:rsidRDefault="00890D39" w:rsidP="00890D3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79EB8" w14:textId="77777777" w:rsidR="00CC1BB3" w:rsidRDefault="00CC1BB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5A6B162" w14:textId="77777777" w:rsidR="00CC1BB3" w:rsidRDefault="00CC1BB3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28"/>
        <w:gridCol w:w="2268"/>
        <w:gridCol w:w="1559"/>
      </w:tblGrid>
      <w:tr w:rsidR="00CC1BB3" w14:paraId="7D49FD85" w14:textId="77777777" w:rsidTr="00890D39">
        <w:tc>
          <w:tcPr>
            <w:tcW w:w="43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FD41F" w14:textId="77777777" w:rsidR="00CC1BB3" w:rsidRDefault="00890D3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Экземпляр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соглашения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получил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(а)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A962BC" w14:textId="77777777" w:rsidR="00CC1BB3" w:rsidRDefault="00890D39" w:rsidP="00890D3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Дежнева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3D85FD" w14:textId="77777777" w:rsidR="00CC1BB3" w:rsidRDefault="00890D39" w:rsidP="00890D39">
            <w:pPr>
              <w:jc w:val="right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А.В. Дежнева</w:t>
            </w:r>
          </w:p>
        </w:tc>
      </w:tr>
      <w:tr w:rsidR="00CC1BB3" w14:paraId="2963B310" w14:textId="77777777" w:rsidTr="00890D39">
        <w:tc>
          <w:tcPr>
            <w:tcW w:w="43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8FC384" w14:textId="77777777" w:rsidR="00CC1BB3" w:rsidRDefault="00890D39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21.10.2022</w:t>
            </w:r>
          </w:p>
        </w:tc>
        <w:tc>
          <w:tcPr>
            <w:tcW w:w="226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4C5D85" w14:textId="77777777" w:rsidR="00CC1BB3" w:rsidRDefault="00CC1BB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AC847E" w14:textId="77777777" w:rsidR="00CC1BB3" w:rsidRDefault="00CC1BB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0D925C1" w14:textId="77777777" w:rsidR="00843D5E" w:rsidRDefault="00843D5E"/>
    <w:sectPr w:rsidR="00843D5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2D33B1"/>
    <w:rsid w:val="002D3591"/>
    <w:rsid w:val="003514A0"/>
    <w:rsid w:val="004F7E17"/>
    <w:rsid w:val="005A05CE"/>
    <w:rsid w:val="00653AF6"/>
    <w:rsid w:val="00843D5E"/>
    <w:rsid w:val="00890D39"/>
    <w:rsid w:val="00B73A5A"/>
    <w:rsid w:val="00CC1BB3"/>
    <w:rsid w:val="00DD26E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FBB12"/>
  <w15:docId w15:val="{EA08E016-A7D1-4A41-8486-1FD6F549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2022-10-21T08:59:00Z</dcterms:created>
  <dcterms:modified xsi:type="dcterms:W3CDTF">2022-10-21T09:12:00Z</dcterms:modified>
</cp:coreProperties>
</file>